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40E9" w:rsidRDefault="00065BC1" w:rsidP="00D709FA">
      <w:pPr>
        <w:ind w:right="11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5BC1">
        <w:rPr>
          <w:rFonts w:ascii="Times New Roman" w:hAnsi="Times New Roman" w:cs="Times New Roman"/>
          <w:b/>
          <w:sz w:val="28"/>
          <w:szCs w:val="28"/>
        </w:rPr>
        <w:t>Отчет о количестве, тематике и результатах рассмотрения о</w:t>
      </w:r>
      <w:r>
        <w:rPr>
          <w:rFonts w:ascii="Times New Roman" w:hAnsi="Times New Roman" w:cs="Times New Roman"/>
          <w:b/>
          <w:sz w:val="28"/>
          <w:szCs w:val="28"/>
        </w:rPr>
        <w:t>бращений граждан в администраци</w:t>
      </w:r>
      <w:r w:rsidR="00FD25BC">
        <w:rPr>
          <w:rFonts w:ascii="Times New Roman" w:hAnsi="Times New Roman" w:cs="Times New Roman"/>
          <w:b/>
          <w:sz w:val="28"/>
          <w:szCs w:val="28"/>
        </w:rPr>
        <w:t xml:space="preserve">и Северного сельсовета </w:t>
      </w:r>
      <w:r w:rsidR="00AE49A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D25BC">
        <w:rPr>
          <w:rFonts w:ascii="Times New Roman" w:hAnsi="Times New Roman" w:cs="Times New Roman"/>
          <w:b/>
          <w:sz w:val="28"/>
          <w:szCs w:val="28"/>
        </w:rPr>
        <w:t xml:space="preserve">Северного </w:t>
      </w:r>
      <w:r w:rsidR="00BD3654">
        <w:rPr>
          <w:rFonts w:ascii="Times New Roman" w:hAnsi="Times New Roman" w:cs="Times New Roman"/>
          <w:b/>
          <w:sz w:val="28"/>
          <w:szCs w:val="28"/>
        </w:rPr>
        <w:t xml:space="preserve">района в </w:t>
      </w:r>
      <w:r w:rsidR="00FD25B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0CAF">
        <w:rPr>
          <w:rFonts w:ascii="Times New Roman" w:hAnsi="Times New Roman" w:cs="Times New Roman"/>
          <w:b/>
          <w:sz w:val="28"/>
          <w:szCs w:val="28"/>
        </w:rPr>
        <w:t>январе</w:t>
      </w:r>
      <w:r w:rsidR="00FD25B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65BC1">
        <w:rPr>
          <w:rFonts w:ascii="Times New Roman" w:hAnsi="Times New Roman" w:cs="Times New Roman"/>
          <w:b/>
          <w:sz w:val="28"/>
          <w:szCs w:val="28"/>
        </w:rPr>
        <w:t>201</w:t>
      </w:r>
      <w:r w:rsidR="00F31888">
        <w:rPr>
          <w:rFonts w:ascii="Times New Roman" w:hAnsi="Times New Roman" w:cs="Times New Roman"/>
          <w:b/>
          <w:sz w:val="28"/>
          <w:szCs w:val="28"/>
        </w:rPr>
        <w:t>7</w:t>
      </w:r>
      <w:r w:rsidRPr="00065BC1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tbl>
      <w:tblPr>
        <w:tblStyle w:val="a3"/>
        <w:tblW w:w="16222" w:type="dxa"/>
        <w:tblInd w:w="-1136" w:type="dxa"/>
        <w:tblLayout w:type="fixed"/>
        <w:tblLook w:val="04A0"/>
      </w:tblPr>
      <w:tblGrid>
        <w:gridCol w:w="2804"/>
        <w:gridCol w:w="708"/>
        <w:gridCol w:w="1134"/>
        <w:gridCol w:w="567"/>
        <w:gridCol w:w="709"/>
        <w:gridCol w:w="622"/>
        <w:gridCol w:w="708"/>
        <w:gridCol w:w="655"/>
        <w:gridCol w:w="708"/>
        <w:gridCol w:w="338"/>
        <w:gridCol w:w="426"/>
        <w:gridCol w:w="370"/>
        <w:gridCol w:w="520"/>
        <w:gridCol w:w="756"/>
        <w:gridCol w:w="291"/>
        <w:gridCol w:w="512"/>
        <w:gridCol w:w="622"/>
        <w:gridCol w:w="512"/>
        <w:gridCol w:w="567"/>
        <w:gridCol w:w="851"/>
        <w:gridCol w:w="567"/>
        <w:gridCol w:w="1275"/>
      </w:tblGrid>
      <w:tr w:rsidR="008F1D01" w:rsidTr="006249D1">
        <w:tc>
          <w:tcPr>
            <w:tcW w:w="2804" w:type="dxa"/>
            <w:vMerge w:val="restart"/>
          </w:tcPr>
          <w:p w:rsidR="003A6A53" w:rsidRPr="00A63C9E" w:rsidRDefault="003A6A53" w:rsidP="006C4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3C9E">
              <w:rPr>
                <w:rFonts w:ascii="Times New Roman" w:hAnsi="Times New Roman" w:cs="Times New Roman"/>
                <w:sz w:val="28"/>
                <w:szCs w:val="28"/>
              </w:rPr>
              <w:t>Наименование сельских и городских поселений</w:t>
            </w:r>
          </w:p>
        </w:tc>
        <w:tc>
          <w:tcPr>
            <w:tcW w:w="708" w:type="dxa"/>
            <w:vMerge w:val="restart"/>
            <w:textDirection w:val="btLr"/>
          </w:tcPr>
          <w:p w:rsidR="003A6A53" w:rsidRDefault="001E5162" w:rsidP="006A1E2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="006A1E2F">
              <w:rPr>
                <w:rFonts w:ascii="Times New Roman" w:hAnsi="Times New Roman" w:cs="Times New Roman"/>
                <w:b/>
                <w:sz w:val="28"/>
                <w:szCs w:val="28"/>
              </w:rPr>
              <w:t>сего</w:t>
            </w:r>
          </w:p>
          <w:p w:rsidR="001E5162" w:rsidRPr="00746D62" w:rsidRDefault="00746D62" w:rsidP="006A1E2F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</w:t>
            </w:r>
            <w:r w:rsidR="001E5162" w:rsidRPr="00746D62">
              <w:rPr>
                <w:rFonts w:ascii="Times New Roman" w:hAnsi="Times New Roman" w:cs="Times New Roman"/>
                <w:b/>
                <w:sz w:val="16"/>
                <w:szCs w:val="16"/>
              </w:rPr>
              <w:t>исьменных обращений</w:t>
            </w:r>
          </w:p>
        </w:tc>
        <w:tc>
          <w:tcPr>
            <w:tcW w:w="9450" w:type="dxa"/>
            <w:gridSpan w:val="16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C7ADA">
              <w:rPr>
                <w:rFonts w:ascii="Times New Roman" w:hAnsi="Times New Roman" w:cs="Times New Roman"/>
                <w:b/>
                <w:sz w:val="16"/>
                <w:szCs w:val="16"/>
              </w:rPr>
              <w:t>Письменные обращения</w:t>
            </w:r>
            <w:r w:rsidR="00D709FA">
              <w:rPr>
                <w:rFonts w:ascii="Times New Roman" w:hAnsi="Times New Roman" w:cs="Times New Roman"/>
                <w:b/>
                <w:sz w:val="16"/>
                <w:szCs w:val="16"/>
              </w:rPr>
              <w:t>,</w:t>
            </w:r>
          </w:p>
          <w:p w:rsidR="00D709FA" w:rsidRPr="005C7ADA" w:rsidRDefault="00D709FA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поступившие</w:t>
            </w:r>
            <w:proofErr w:type="gramEnd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непосредственно на имя глав сельских и городских поселений</w:t>
            </w:r>
          </w:p>
        </w:tc>
        <w:tc>
          <w:tcPr>
            <w:tcW w:w="1985" w:type="dxa"/>
            <w:gridSpan w:val="3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Устные обращения</w:t>
            </w:r>
          </w:p>
          <w:p w:rsidR="003A6A53" w:rsidRPr="003B4A51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( по результатам ЕДП)</w:t>
            </w:r>
          </w:p>
        </w:tc>
        <w:tc>
          <w:tcPr>
            <w:tcW w:w="1275" w:type="dxa"/>
          </w:tcPr>
          <w:p w:rsidR="003A6A53" w:rsidRPr="00CD4AC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О</w:t>
            </w:r>
            <w:r w:rsidRPr="00CD4AC3">
              <w:rPr>
                <w:rFonts w:ascii="Times New Roman" w:hAnsi="Times New Roman" w:cs="Times New Roman"/>
                <w:b/>
                <w:sz w:val="16"/>
                <w:szCs w:val="16"/>
              </w:rPr>
              <w:t>бращения</w:t>
            </w:r>
            <w:r w:rsidR="00E50776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по справочному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телефон</w:t>
            </w:r>
            <w:r w:rsidR="00E50776">
              <w:rPr>
                <w:rFonts w:ascii="Times New Roman" w:hAnsi="Times New Roman" w:cs="Times New Roman"/>
                <w:b/>
                <w:sz w:val="16"/>
                <w:szCs w:val="16"/>
              </w:rPr>
              <w:t>у</w:t>
            </w:r>
          </w:p>
        </w:tc>
      </w:tr>
      <w:tr w:rsidR="0010137C" w:rsidTr="006249D1">
        <w:tc>
          <w:tcPr>
            <w:tcW w:w="2804" w:type="dxa"/>
            <w:vMerge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  <w:textDirection w:val="btLr"/>
          </w:tcPr>
          <w:p w:rsidR="003A6A53" w:rsidRPr="008A2173" w:rsidRDefault="008A2173" w:rsidP="005A4D39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2173">
              <w:rPr>
                <w:rFonts w:ascii="Times New Roman" w:hAnsi="Times New Roman" w:cs="Times New Roman"/>
                <w:sz w:val="16"/>
                <w:szCs w:val="16"/>
              </w:rPr>
              <w:t>В том числе</w:t>
            </w:r>
            <w:r w:rsidR="00D709FA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8A2173">
              <w:rPr>
                <w:rFonts w:ascii="Times New Roman" w:hAnsi="Times New Roman" w:cs="Times New Roman"/>
                <w:sz w:val="16"/>
                <w:szCs w:val="16"/>
              </w:rPr>
              <w:t xml:space="preserve"> поступивших на имя глав сельских и городских поселений</w:t>
            </w:r>
          </w:p>
        </w:tc>
        <w:tc>
          <w:tcPr>
            <w:tcW w:w="3261" w:type="dxa"/>
            <w:gridSpan w:val="5"/>
          </w:tcPr>
          <w:p w:rsidR="003A6A53" w:rsidRPr="00B80A34" w:rsidRDefault="003A6A53" w:rsidP="00065B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 w:rsidRPr="0010137C">
              <w:rPr>
                <w:rFonts w:ascii="Times New Roman" w:hAnsi="Times New Roman" w:cs="Times New Roman"/>
                <w:b/>
                <w:sz w:val="16"/>
                <w:szCs w:val="16"/>
              </w:rPr>
              <w:t>по тематике обращений</w:t>
            </w:r>
          </w:p>
        </w:tc>
        <w:tc>
          <w:tcPr>
            <w:tcW w:w="2362" w:type="dxa"/>
            <w:gridSpan w:val="5"/>
          </w:tcPr>
          <w:p w:rsidR="003A6A53" w:rsidRPr="00B80A34" w:rsidRDefault="003A6A53" w:rsidP="00065B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 w:rsidRPr="0010137C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по видам </w:t>
            </w:r>
            <w:r w:rsidRPr="001E5162">
              <w:rPr>
                <w:rFonts w:ascii="Times New Roman" w:hAnsi="Times New Roman" w:cs="Times New Roman"/>
                <w:sz w:val="16"/>
                <w:szCs w:val="16"/>
              </w:rPr>
              <w:t>обращений</w:t>
            </w:r>
          </w:p>
        </w:tc>
        <w:tc>
          <w:tcPr>
            <w:tcW w:w="2693" w:type="dxa"/>
            <w:gridSpan w:val="5"/>
          </w:tcPr>
          <w:p w:rsidR="003A6A53" w:rsidRPr="005C7ADA" w:rsidRDefault="003A6A53" w:rsidP="00065B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</w:t>
            </w:r>
            <w:r w:rsidRPr="001E5162">
              <w:rPr>
                <w:rFonts w:ascii="Times New Roman" w:hAnsi="Times New Roman" w:cs="Times New Roman"/>
                <w:sz w:val="16"/>
                <w:szCs w:val="16"/>
              </w:rPr>
              <w:t>том числе по результатам рассмотрения</w:t>
            </w:r>
          </w:p>
        </w:tc>
        <w:tc>
          <w:tcPr>
            <w:tcW w:w="567" w:type="dxa"/>
            <w:vMerge w:val="restart"/>
            <w:textDirection w:val="btLr"/>
          </w:tcPr>
          <w:p w:rsidR="003A6A53" w:rsidRDefault="003A6A53" w:rsidP="00371A1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418" w:type="dxa"/>
            <w:gridSpan w:val="2"/>
          </w:tcPr>
          <w:p w:rsidR="003A6A53" w:rsidRPr="0078545E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E5162">
              <w:rPr>
                <w:rFonts w:ascii="Times New Roman" w:hAnsi="Times New Roman" w:cs="Times New Roman"/>
                <w:sz w:val="16"/>
                <w:szCs w:val="16"/>
              </w:rPr>
              <w:t>в том числе принято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:</w:t>
            </w:r>
          </w:p>
        </w:tc>
        <w:tc>
          <w:tcPr>
            <w:tcW w:w="1275" w:type="dxa"/>
            <w:vMerge w:val="restart"/>
            <w:textDirection w:val="btLr"/>
          </w:tcPr>
          <w:p w:rsidR="003A6A53" w:rsidRDefault="0010137C" w:rsidP="001E5162">
            <w:pPr>
              <w:ind w:left="113" w:right="29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="003A6A53">
              <w:rPr>
                <w:rFonts w:ascii="Times New Roman" w:hAnsi="Times New Roman" w:cs="Times New Roman"/>
                <w:b/>
                <w:sz w:val="28"/>
                <w:szCs w:val="28"/>
              </w:rPr>
              <w:t>сег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</w:p>
        </w:tc>
      </w:tr>
      <w:tr w:rsidR="0010137C" w:rsidTr="006249D1">
        <w:trPr>
          <w:cantSplit/>
          <w:trHeight w:val="1223"/>
        </w:trPr>
        <w:tc>
          <w:tcPr>
            <w:tcW w:w="2804" w:type="dxa"/>
            <w:vMerge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Государство,</w:t>
            </w:r>
          </w:p>
          <w:p w:rsidR="003A6A53" w:rsidRPr="001A4812" w:rsidRDefault="00E50776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bookmarkStart w:id="0" w:name="_GoBack"/>
            <w:bookmarkEnd w:id="0"/>
            <w:r w:rsidR="003A6A53" w:rsidRPr="001A4812">
              <w:rPr>
                <w:rFonts w:ascii="Times New Roman" w:hAnsi="Times New Roman" w:cs="Times New Roman"/>
                <w:sz w:val="16"/>
                <w:szCs w:val="16"/>
              </w:rPr>
              <w:t>бщество,</w:t>
            </w:r>
          </w:p>
          <w:p w:rsidR="003A6A53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политика</w:t>
            </w:r>
          </w:p>
        </w:tc>
        <w:tc>
          <w:tcPr>
            <w:tcW w:w="709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Социальная сфера</w:t>
            </w:r>
          </w:p>
        </w:tc>
        <w:tc>
          <w:tcPr>
            <w:tcW w:w="622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Экономика</w:t>
            </w:r>
          </w:p>
        </w:tc>
        <w:tc>
          <w:tcPr>
            <w:tcW w:w="708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Оборона, безопасность</w:t>
            </w: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, законность</w:t>
            </w:r>
          </w:p>
        </w:tc>
        <w:tc>
          <w:tcPr>
            <w:tcW w:w="655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Жилищно</w:t>
            </w: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-коммунальная сфера</w:t>
            </w:r>
          </w:p>
        </w:tc>
        <w:tc>
          <w:tcPr>
            <w:tcW w:w="708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заявления</w:t>
            </w:r>
          </w:p>
        </w:tc>
        <w:tc>
          <w:tcPr>
            <w:tcW w:w="338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жалобы</w:t>
            </w:r>
          </w:p>
        </w:tc>
        <w:tc>
          <w:tcPr>
            <w:tcW w:w="426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предложения</w:t>
            </w:r>
          </w:p>
        </w:tc>
        <w:tc>
          <w:tcPr>
            <w:tcW w:w="370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запросы</w:t>
            </w:r>
          </w:p>
        </w:tc>
        <w:tc>
          <w:tcPr>
            <w:tcW w:w="520" w:type="dxa"/>
            <w:textDirection w:val="btLr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иные</w:t>
            </w:r>
          </w:p>
        </w:tc>
        <w:tc>
          <w:tcPr>
            <w:tcW w:w="756" w:type="dxa"/>
            <w:textDirection w:val="btLr"/>
          </w:tcPr>
          <w:p w:rsidR="003A6A53" w:rsidRPr="00125520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25520"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291" w:type="dxa"/>
            <w:textDirection w:val="btLr"/>
          </w:tcPr>
          <w:p w:rsidR="003A6A53" w:rsidRPr="00125520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5520">
              <w:rPr>
                <w:rFonts w:ascii="Times New Roman" w:hAnsi="Times New Roman" w:cs="Times New Roman"/>
                <w:sz w:val="16"/>
                <w:szCs w:val="16"/>
              </w:rPr>
              <w:t>В том числе меры приняты</w:t>
            </w:r>
          </w:p>
        </w:tc>
        <w:tc>
          <w:tcPr>
            <w:tcW w:w="512" w:type="dxa"/>
            <w:textDirection w:val="btLr"/>
          </w:tcPr>
          <w:p w:rsidR="003A6A53" w:rsidRPr="00125520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</w:t>
            </w:r>
            <w:r w:rsidRPr="00125520">
              <w:rPr>
                <w:rFonts w:ascii="Times New Roman" w:hAnsi="Times New Roman" w:cs="Times New Roman"/>
                <w:b/>
                <w:sz w:val="16"/>
                <w:szCs w:val="16"/>
              </w:rPr>
              <w:t>азъяснено</w:t>
            </w:r>
          </w:p>
        </w:tc>
        <w:tc>
          <w:tcPr>
            <w:tcW w:w="622" w:type="dxa"/>
            <w:textDirection w:val="btLr"/>
          </w:tcPr>
          <w:p w:rsidR="003A6A53" w:rsidRPr="007E4246" w:rsidRDefault="003A6A53" w:rsidP="007E424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E4246">
              <w:rPr>
                <w:rFonts w:ascii="Times New Roman" w:hAnsi="Times New Roman" w:cs="Times New Roman"/>
                <w:b/>
                <w:sz w:val="16"/>
                <w:szCs w:val="16"/>
              </w:rPr>
              <w:t>Не поддержано</w:t>
            </w:r>
          </w:p>
        </w:tc>
        <w:tc>
          <w:tcPr>
            <w:tcW w:w="512" w:type="dxa"/>
            <w:textDirection w:val="btLr"/>
          </w:tcPr>
          <w:p w:rsidR="003A6A53" w:rsidRPr="007E4246" w:rsidRDefault="003A6A53" w:rsidP="007E4246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E4246">
              <w:rPr>
                <w:rFonts w:ascii="Times New Roman" w:hAnsi="Times New Roman" w:cs="Times New Roman"/>
                <w:sz w:val="16"/>
                <w:szCs w:val="16"/>
              </w:rPr>
              <w:t>Взято на контроль</w:t>
            </w:r>
          </w:p>
        </w:tc>
        <w:tc>
          <w:tcPr>
            <w:tcW w:w="567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extDirection w:val="btLr"/>
          </w:tcPr>
          <w:p w:rsidR="003A6A53" w:rsidRPr="0078545E" w:rsidRDefault="003A6A53" w:rsidP="0078545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45E">
              <w:rPr>
                <w:rFonts w:ascii="Times New Roman" w:hAnsi="Times New Roman" w:cs="Times New Roman"/>
                <w:sz w:val="16"/>
                <w:szCs w:val="16"/>
              </w:rPr>
              <w:t>Главой сельского, городского поселения</w:t>
            </w:r>
          </w:p>
        </w:tc>
        <w:tc>
          <w:tcPr>
            <w:tcW w:w="567" w:type="dxa"/>
            <w:textDirection w:val="btLr"/>
          </w:tcPr>
          <w:p w:rsidR="003A6A53" w:rsidRPr="0078545E" w:rsidRDefault="003A6A53" w:rsidP="0078545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78545E">
              <w:rPr>
                <w:rFonts w:ascii="Times New Roman" w:hAnsi="Times New Roman" w:cs="Times New Roman"/>
                <w:sz w:val="16"/>
                <w:szCs w:val="16"/>
              </w:rPr>
              <w:t>Уполномочен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78545E">
              <w:rPr>
                <w:rFonts w:ascii="Times New Roman" w:hAnsi="Times New Roman" w:cs="Times New Roman"/>
                <w:sz w:val="16"/>
                <w:szCs w:val="16"/>
              </w:rPr>
              <w:t>ными</w:t>
            </w:r>
            <w:proofErr w:type="spellEnd"/>
            <w:proofErr w:type="gramEnd"/>
            <w:r w:rsidRPr="0078545E">
              <w:rPr>
                <w:rFonts w:ascii="Times New Roman" w:hAnsi="Times New Roman" w:cs="Times New Roman"/>
                <w:sz w:val="16"/>
                <w:szCs w:val="16"/>
              </w:rPr>
              <w:t xml:space="preserve"> лицами</w:t>
            </w:r>
          </w:p>
        </w:tc>
        <w:tc>
          <w:tcPr>
            <w:tcW w:w="1275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6249D1">
        <w:tc>
          <w:tcPr>
            <w:tcW w:w="2804" w:type="dxa"/>
          </w:tcPr>
          <w:p w:rsidR="003A6A53" w:rsidRPr="00F921F7" w:rsidRDefault="00FD25BC" w:rsidP="006C44D8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Северного сельсовета</w:t>
            </w:r>
          </w:p>
        </w:tc>
        <w:tc>
          <w:tcPr>
            <w:tcW w:w="708" w:type="dxa"/>
          </w:tcPr>
          <w:p w:rsidR="003A6A53" w:rsidRPr="00F921F7" w:rsidRDefault="00F31888" w:rsidP="00517ACA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3A6A53" w:rsidRDefault="00F31888" w:rsidP="00517AC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517AC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55" w:type="dxa"/>
          </w:tcPr>
          <w:p w:rsidR="003A6A53" w:rsidRDefault="00F31888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708" w:type="dxa"/>
          </w:tcPr>
          <w:p w:rsidR="003A6A53" w:rsidRDefault="00F31888" w:rsidP="00517AC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338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20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6" w:type="dxa"/>
          </w:tcPr>
          <w:p w:rsidR="003A6A53" w:rsidRDefault="006249D1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291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F31888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622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A70CAF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</w:tr>
      <w:tr w:rsidR="0010137C" w:rsidTr="006249D1">
        <w:tc>
          <w:tcPr>
            <w:tcW w:w="2804" w:type="dxa"/>
          </w:tcPr>
          <w:p w:rsidR="003A6A53" w:rsidRPr="00F921F7" w:rsidRDefault="003A6A53" w:rsidP="006C44D8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Pr="00F921F7" w:rsidRDefault="003A6A53" w:rsidP="00F921F7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5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2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6249D1">
        <w:tc>
          <w:tcPr>
            <w:tcW w:w="2804" w:type="dxa"/>
          </w:tcPr>
          <w:p w:rsidR="003A6A53" w:rsidRPr="00F921F7" w:rsidRDefault="003A6A53" w:rsidP="006C44D8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Pr="00F921F7" w:rsidRDefault="003A6A53" w:rsidP="00F921F7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5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2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6249D1">
        <w:tc>
          <w:tcPr>
            <w:tcW w:w="2804" w:type="dxa"/>
          </w:tcPr>
          <w:p w:rsidR="003A6A53" w:rsidRPr="00F921F7" w:rsidRDefault="003A6A53" w:rsidP="006C44D8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Pr="00F921F7" w:rsidRDefault="003A6A53" w:rsidP="00F921F7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5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2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6249D1">
        <w:tc>
          <w:tcPr>
            <w:tcW w:w="2804" w:type="dxa"/>
          </w:tcPr>
          <w:p w:rsidR="003A6A53" w:rsidRPr="00F921F7" w:rsidRDefault="003A6A53" w:rsidP="006C44D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Pr="00F921F7" w:rsidRDefault="003A6A53" w:rsidP="00F921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5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2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6249D1">
        <w:tc>
          <w:tcPr>
            <w:tcW w:w="2804" w:type="dxa"/>
          </w:tcPr>
          <w:p w:rsidR="003A6A53" w:rsidRPr="00F921F7" w:rsidRDefault="003A6A53" w:rsidP="006C44D8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Pr="00F921F7" w:rsidRDefault="003A6A53" w:rsidP="00F921F7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5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2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6249D1">
        <w:tc>
          <w:tcPr>
            <w:tcW w:w="2804" w:type="dxa"/>
          </w:tcPr>
          <w:p w:rsidR="003A6A53" w:rsidRPr="00F921F7" w:rsidRDefault="003A6A53" w:rsidP="006C44D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Pr="00F921F7" w:rsidRDefault="003A6A53" w:rsidP="003A6A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5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2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6249D1">
        <w:tc>
          <w:tcPr>
            <w:tcW w:w="2804" w:type="dxa"/>
          </w:tcPr>
          <w:p w:rsidR="003A6A53" w:rsidRPr="00F921F7" w:rsidRDefault="003A6A53" w:rsidP="006C44D8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Pr="00F921F7" w:rsidRDefault="003A6A53" w:rsidP="00F921F7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5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2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6249D1">
        <w:tc>
          <w:tcPr>
            <w:tcW w:w="2804" w:type="dxa"/>
          </w:tcPr>
          <w:p w:rsidR="003A6A53" w:rsidRPr="00F921F7" w:rsidRDefault="003A6A53" w:rsidP="006C44D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Pr="00F921F7" w:rsidRDefault="003A6A53" w:rsidP="00F921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5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2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6249D1">
        <w:tc>
          <w:tcPr>
            <w:tcW w:w="2804" w:type="dxa"/>
          </w:tcPr>
          <w:p w:rsidR="003A6A53" w:rsidRPr="00F921F7" w:rsidRDefault="003A6A53" w:rsidP="006C44D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Pr="00F921F7" w:rsidRDefault="003A6A53" w:rsidP="00F921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5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2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6249D1">
        <w:tc>
          <w:tcPr>
            <w:tcW w:w="2804" w:type="dxa"/>
          </w:tcPr>
          <w:p w:rsidR="003A6A53" w:rsidRPr="00BD2546" w:rsidRDefault="003A6A53" w:rsidP="006C44D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Pr="00BD2546" w:rsidRDefault="003A6A53" w:rsidP="00BD25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5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2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6249D1">
        <w:tc>
          <w:tcPr>
            <w:tcW w:w="2804" w:type="dxa"/>
          </w:tcPr>
          <w:p w:rsidR="003A6A53" w:rsidRPr="00BD2546" w:rsidRDefault="003A6A53" w:rsidP="006C44D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Pr="00BD2546" w:rsidRDefault="003A6A53" w:rsidP="00BD25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5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2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6249D1">
        <w:tc>
          <w:tcPr>
            <w:tcW w:w="2804" w:type="dxa"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</w:t>
            </w:r>
          </w:p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2546">
              <w:rPr>
                <w:rFonts w:ascii="Times New Roman" w:hAnsi="Times New Roman" w:cs="Times New Roman"/>
                <w:sz w:val="28"/>
                <w:szCs w:val="28"/>
              </w:rPr>
              <w:t>за отчетный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месяц</w:t>
            </w:r>
          </w:p>
        </w:tc>
        <w:tc>
          <w:tcPr>
            <w:tcW w:w="708" w:type="dxa"/>
          </w:tcPr>
          <w:p w:rsidR="003A6A53" w:rsidRDefault="00F31888" w:rsidP="00887C0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3A6A53" w:rsidRDefault="00F31888" w:rsidP="00887C0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A70C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55" w:type="dxa"/>
          </w:tcPr>
          <w:p w:rsidR="003A6A53" w:rsidRDefault="00F31888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708" w:type="dxa"/>
          </w:tcPr>
          <w:p w:rsidR="003A6A53" w:rsidRDefault="00F31888" w:rsidP="00887C0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2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6" w:type="dxa"/>
          </w:tcPr>
          <w:p w:rsidR="003A6A53" w:rsidRDefault="006249D1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29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F31888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62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A70CAF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</w:tr>
      <w:tr w:rsidR="0010137C" w:rsidTr="006249D1">
        <w:tc>
          <w:tcPr>
            <w:tcW w:w="2804" w:type="dxa"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</w:t>
            </w:r>
          </w:p>
          <w:p w:rsidR="003A6A53" w:rsidRPr="00BD2546" w:rsidRDefault="003A6A53" w:rsidP="006C4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2546">
              <w:rPr>
                <w:rFonts w:ascii="Times New Roman" w:hAnsi="Times New Roman" w:cs="Times New Roman"/>
                <w:sz w:val="28"/>
                <w:szCs w:val="28"/>
              </w:rPr>
              <w:t>с начала года</w:t>
            </w:r>
          </w:p>
        </w:tc>
        <w:tc>
          <w:tcPr>
            <w:tcW w:w="708" w:type="dxa"/>
          </w:tcPr>
          <w:p w:rsidR="003A6A53" w:rsidRPr="00C6262E" w:rsidRDefault="00F31888" w:rsidP="00A70CA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3A6A53" w:rsidRDefault="00F31888" w:rsidP="00A70C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A70C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55" w:type="dxa"/>
          </w:tcPr>
          <w:p w:rsidR="003A6A53" w:rsidRDefault="00F31888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708" w:type="dxa"/>
          </w:tcPr>
          <w:p w:rsidR="003A6A53" w:rsidRDefault="00F31888" w:rsidP="00A70C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2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6" w:type="dxa"/>
          </w:tcPr>
          <w:p w:rsidR="003A6A53" w:rsidRDefault="006249D1" w:rsidP="00A70C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29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F31888" w:rsidP="000F688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62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210BAF" w:rsidP="008101D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</w:tr>
    </w:tbl>
    <w:p w:rsidR="00065BC1" w:rsidRPr="00065BC1" w:rsidRDefault="00065BC1" w:rsidP="00065BC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5BC1" w:rsidRPr="00065BC1" w:rsidRDefault="00065BC1" w:rsidP="00065BC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065BC1" w:rsidRPr="00065BC1" w:rsidSect="00065BC1">
      <w:pgSz w:w="16838" w:h="11906" w:orient="landscape"/>
      <w:pgMar w:top="567" w:right="85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94A9F"/>
    <w:rsid w:val="00065BC1"/>
    <w:rsid w:val="0007267F"/>
    <w:rsid w:val="000816AA"/>
    <w:rsid w:val="000856E4"/>
    <w:rsid w:val="000F6885"/>
    <w:rsid w:val="0010137C"/>
    <w:rsid w:val="001056A4"/>
    <w:rsid w:val="00125520"/>
    <w:rsid w:val="00186076"/>
    <w:rsid w:val="001A4812"/>
    <w:rsid w:val="001D4CBF"/>
    <w:rsid w:val="001E5162"/>
    <w:rsid w:val="001F2341"/>
    <w:rsid w:val="001F2855"/>
    <w:rsid w:val="00210BAF"/>
    <w:rsid w:val="0026079C"/>
    <w:rsid w:val="00263EC0"/>
    <w:rsid w:val="002B0AD3"/>
    <w:rsid w:val="00352B87"/>
    <w:rsid w:val="00371A11"/>
    <w:rsid w:val="003A6A53"/>
    <w:rsid w:val="003B4A51"/>
    <w:rsid w:val="003D48A0"/>
    <w:rsid w:val="004D1BB6"/>
    <w:rsid w:val="00517ACA"/>
    <w:rsid w:val="00531CCE"/>
    <w:rsid w:val="00586324"/>
    <w:rsid w:val="005A4D39"/>
    <w:rsid w:val="005C7ADA"/>
    <w:rsid w:val="005D134E"/>
    <w:rsid w:val="005E514E"/>
    <w:rsid w:val="005F783E"/>
    <w:rsid w:val="006249D1"/>
    <w:rsid w:val="00641FB0"/>
    <w:rsid w:val="00674483"/>
    <w:rsid w:val="006A1E2F"/>
    <w:rsid w:val="00746D62"/>
    <w:rsid w:val="0075118F"/>
    <w:rsid w:val="007769E1"/>
    <w:rsid w:val="0078545E"/>
    <w:rsid w:val="007E4246"/>
    <w:rsid w:val="008101DD"/>
    <w:rsid w:val="00887C03"/>
    <w:rsid w:val="008A2173"/>
    <w:rsid w:val="008E128F"/>
    <w:rsid w:val="008F1D01"/>
    <w:rsid w:val="00A400D1"/>
    <w:rsid w:val="00A63C9E"/>
    <w:rsid w:val="00A70CAF"/>
    <w:rsid w:val="00AA5011"/>
    <w:rsid w:val="00AA6AC0"/>
    <w:rsid w:val="00AB60C2"/>
    <w:rsid w:val="00AE49A7"/>
    <w:rsid w:val="00AF7FCD"/>
    <w:rsid w:val="00B53EAE"/>
    <w:rsid w:val="00B80A34"/>
    <w:rsid w:val="00BB3B91"/>
    <w:rsid w:val="00BD2546"/>
    <w:rsid w:val="00BD3654"/>
    <w:rsid w:val="00C6262E"/>
    <w:rsid w:val="00CD4AC3"/>
    <w:rsid w:val="00D20A77"/>
    <w:rsid w:val="00D709FA"/>
    <w:rsid w:val="00E27517"/>
    <w:rsid w:val="00E50776"/>
    <w:rsid w:val="00E94A9F"/>
    <w:rsid w:val="00EC2AC4"/>
    <w:rsid w:val="00ED40E9"/>
    <w:rsid w:val="00F31888"/>
    <w:rsid w:val="00F32309"/>
    <w:rsid w:val="00F36B10"/>
    <w:rsid w:val="00F921F7"/>
    <w:rsid w:val="00F93FF6"/>
    <w:rsid w:val="00FD25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00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5B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F921F7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5B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F921F7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C72093DF-9708-4E4F-8B3D-1DDA2F4A91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198</Words>
  <Characters>1132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1328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Карпук Василий Тимофеевич</dc:creator>
  <cp:lastModifiedBy>Adm-spec</cp:lastModifiedBy>
  <cp:revision>2</cp:revision>
  <cp:lastPrinted>2015-07-07T11:27:00Z</cp:lastPrinted>
  <dcterms:created xsi:type="dcterms:W3CDTF">2017-02-02T07:41:00Z</dcterms:created>
  <dcterms:modified xsi:type="dcterms:W3CDTF">2017-02-02T07:41:00Z</dcterms:modified>
</cp:coreProperties>
</file>